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F30DCD8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FD4F64">
        <w:rPr>
          <w:rFonts w:asciiTheme="minorHAnsi" w:hAnsiTheme="minorHAnsi" w:cstheme="minorHAnsi"/>
          <w:b/>
          <w:sz w:val="24"/>
          <w:szCs w:val="24"/>
        </w:rPr>
        <w:t>6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47098CA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FD4F64">
        <w:rPr>
          <w:rFonts w:asciiTheme="minorHAnsi" w:hAnsiTheme="minorHAnsi" w:cstheme="minorHAnsi"/>
          <w:sz w:val="24"/>
          <w:szCs w:val="24"/>
        </w:rPr>
        <w:t>Karl Ruukel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FD4F64" w:rsidRP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Pikksaare metsaparandusobjekti uuendustööde kava (töö nr 24-06-A) ja Pikksaare ringtee rekonstrueerimise projekt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FD4F64" w:rsidRP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24-06-B)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D4F64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UURIMISTÖÖDE ARUANNE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104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25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FD4F64">
        <w:rPr>
          <w:rFonts w:asciiTheme="minorHAnsi" w:hAnsiTheme="minorHAnsi" w:cstheme="minorHAnsi"/>
          <w:sz w:val="24"/>
          <w:szCs w:val="24"/>
        </w:rPr>
        <w:t>9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30E48F8A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2652CD">
        <w:rPr>
          <w:rFonts w:asciiTheme="minorHAnsi" w:hAnsiTheme="minorHAnsi" w:cstheme="minorHAnsi"/>
          <w:sz w:val="24"/>
          <w:szCs w:val="24"/>
        </w:rPr>
        <w:t>22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48</w:t>
      </w:r>
      <w:r w:rsidR="00F550EE">
        <w:rPr>
          <w:rFonts w:asciiTheme="minorHAnsi" w:hAnsiTheme="minorHAnsi" w:cstheme="minorHAnsi"/>
          <w:sz w:val="24"/>
          <w:szCs w:val="24"/>
        </w:rPr>
        <w:t>4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652CD">
        <w:rPr>
          <w:rFonts w:asciiTheme="minorHAnsi" w:hAnsiTheme="minorHAnsi" w:cstheme="minorHAnsi"/>
          <w:b/>
          <w:bCs/>
          <w:sz w:val="24"/>
          <w:szCs w:val="24"/>
        </w:rPr>
        <w:t>268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3E151260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652CD">
        <w:rPr>
          <w:rFonts w:asciiTheme="minorHAnsi" w:hAnsiTheme="minorHAnsi" w:cstheme="minorHAnsi"/>
          <w:sz w:val="24"/>
          <w:szCs w:val="24"/>
        </w:rPr>
        <w:t>UURIMISTÖÖDE ARUANDE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2652CD">
        <w:rPr>
          <w:rFonts w:asciiTheme="minorHAnsi" w:hAnsiTheme="minorHAnsi" w:cstheme="minorHAnsi"/>
          <w:sz w:val="24"/>
          <w:szCs w:val="24"/>
        </w:rPr>
        <w:t>3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2652CD">
        <w:rPr>
          <w:rFonts w:asciiTheme="minorHAnsi" w:hAnsiTheme="minorHAnsi" w:cstheme="minorHAnsi"/>
          <w:sz w:val="24"/>
          <w:szCs w:val="24"/>
        </w:rPr>
        <w:t>6</w:t>
      </w:r>
      <w:r w:rsidR="00F550EE">
        <w:rPr>
          <w:rFonts w:asciiTheme="minorHAnsi" w:hAnsiTheme="minorHAnsi" w:cstheme="minorHAnsi"/>
          <w:sz w:val="24"/>
          <w:szCs w:val="24"/>
        </w:rPr>
        <w:t>6</w:t>
      </w:r>
      <w:r w:rsidR="00D40D31">
        <w:rPr>
          <w:rFonts w:asciiTheme="minorHAnsi" w:hAnsiTheme="minorHAnsi" w:cstheme="minorHAnsi"/>
          <w:sz w:val="24"/>
          <w:szCs w:val="24"/>
        </w:rPr>
        <w:t>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1452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652CD">
        <w:rPr>
          <w:rFonts w:asciiTheme="minorHAnsi" w:hAnsiTheme="minorHAnsi" w:cstheme="minorHAnsi"/>
          <w:b/>
          <w:bCs/>
          <w:sz w:val="24"/>
          <w:szCs w:val="24"/>
        </w:rPr>
        <w:t>8052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344992CC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F71C14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CD733E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71C14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2024-07-24T15:23:00Z</dcterms:created>
  <dcterms:modified xsi:type="dcterms:W3CDTF">2024-07-24T15:36:00Z</dcterms:modified>
</cp:coreProperties>
</file>